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hd w:fill="ffffff" w:val="clear"/>
        <w:spacing w:after="80" w:before="0" w:line="312" w:lineRule="auto"/>
        <w:rPr>
          <w:rFonts w:ascii="Montserrat" w:cs="Montserrat" w:eastAsia="Montserrat" w:hAnsi="Montserrat"/>
          <w:b w:val="1"/>
          <w:color w:val="1155cc"/>
          <w:sz w:val="39"/>
          <w:szCs w:val="39"/>
        </w:rPr>
      </w:pPr>
      <w:bookmarkStart w:colFirst="0" w:colLast="0" w:name="_clqk22jaurwx" w:id="0"/>
      <w:bookmarkEnd w:id="0"/>
      <w:r w:rsidDel="00000000" w:rsidR="00000000" w:rsidRPr="00000000">
        <w:rPr>
          <w:rFonts w:ascii="Montserrat" w:cs="Montserrat" w:eastAsia="Montserrat" w:hAnsi="Montserrat"/>
          <w:b w:val="1"/>
          <w:color w:val="1155cc"/>
          <w:sz w:val="39"/>
          <w:szCs w:val="39"/>
          <w:rtl w:val="0"/>
        </w:rPr>
        <w:t xml:space="preserve">Free Hospitality Responsibilities CV Template</w:t>
      </w:r>
    </w:p>
    <w:p w:rsidR="00000000" w:rsidDel="00000000" w:rsidP="00000000" w:rsidRDefault="00000000" w:rsidRPr="00000000" w14:paraId="00000002">
      <w:pPr>
        <w:shd w:fill="ffffff" w:val="clear"/>
        <w:spacing w:after="420" w:lineRule="auto"/>
        <w:rPr/>
      </w:pPr>
      <w:r w:rsidDel="00000000" w:rsidR="00000000" w:rsidRPr="00000000">
        <w:rPr>
          <w:rFonts w:ascii="Open Sans" w:cs="Open Sans" w:eastAsia="Open Sans" w:hAnsi="Open Sans"/>
          <w:color w:val="555555"/>
          <w:sz w:val="24"/>
          <w:szCs w:val="24"/>
          <w:rtl w:val="0"/>
        </w:rPr>
        <w:t xml:space="preserve">Make writing your CV easier with our ready-to-use hospitality responsibilities template. It’s pre-filled with sample duties and achievements for hotel, restaurant, and tourism roles, making it simple to customize for your experience.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rFonts w:ascii="Montserrat" w:cs="Montserrat" w:eastAsia="Montserrat" w:hAnsi="Montserrat"/>
          <w:b w:val="1"/>
          <w:color w:val="1155cc"/>
        </w:rPr>
      </w:pPr>
      <w:bookmarkStart w:colFirst="0" w:colLast="0" w:name="_osp024w8szpk" w:id="1"/>
      <w:bookmarkEnd w:id="1"/>
      <w:r w:rsidDel="00000000" w:rsidR="00000000" w:rsidRPr="00000000">
        <w:rPr>
          <w:rFonts w:ascii="Montserrat" w:cs="Montserrat" w:eastAsia="Montserrat" w:hAnsi="Montserrat"/>
          <w:b w:val="1"/>
          <w:color w:val="1155cc"/>
          <w:rtl w:val="0"/>
        </w:rPr>
        <w:t xml:space="preserve">1. Hotel Receptionist</w:t>
      </w:r>
    </w:p>
    <w:p w:rsidR="00000000" w:rsidDel="00000000" w:rsidP="00000000" w:rsidRDefault="00000000" w:rsidRPr="00000000" w14:paraId="00000004">
      <w:pPr>
        <w:numPr>
          <w:ilvl w:val="0"/>
          <w:numId w:val="6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Welcomed over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100 guests daily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, managing check-ins and check-outs with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98% accuracy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, which improved guest satisfaction scores by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15%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Responded to calls and emails within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5 minutes on average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, cutting response time by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40%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and improving communication efficiency.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Managed room assignments for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over 60 rooms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daily, maintaining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near 100% occupancy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during peak seasons.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Coordinated with housekeeping and maintenance teams to ensure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95% on-time room readiness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Resolved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90% of guest complaints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on first contact, leading to a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20% increase in positive reviews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Processed payments exceeding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Ksh 1 million monthly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with zero billing discrepancies.</w:t>
        <w:br w:type="textWrapping"/>
      </w:r>
    </w:p>
    <w:p w:rsidR="00000000" w:rsidDel="00000000" w:rsidP="00000000" w:rsidRDefault="00000000" w:rsidRPr="00000000" w14:paraId="0000000A">
      <w:pPr>
        <w:rPr>
          <w:rFonts w:ascii="Montserrat" w:cs="Montserrat" w:eastAsia="Montserrat" w:hAnsi="Montserrat"/>
          <w:b w:val="1"/>
          <w:color w:val="1155cc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1155cc"/>
          <w:sz w:val="28"/>
          <w:szCs w:val="28"/>
          <w:rtl w:val="0"/>
        </w:rPr>
        <w:t xml:space="preserve">2. Waitress / Waiter</w:t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Served an average of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80–100 customers per shift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, maintaining high service standards.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Promoted daily specials and upsold menu items, increasing daily sales by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10–15%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Reduced table turnaround time by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20%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, helping the restaurant serve more guests during rush hours.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Ensured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99% order accuracy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in collaboration with kitchen staff.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Handled cash and card transactions exceeding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Ksh 50,000 daily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with zero errors.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Received positive feedback from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over 200 repeat customers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, driving loyalty and word-of-mouth referrals.</w:t>
        <w:br w:type="textWrapping"/>
      </w:r>
    </w:p>
    <w:p w:rsidR="00000000" w:rsidDel="00000000" w:rsidP="00000000" w:rsidRDefault="00000000" w:rsidRPr="00000000" w14:paraId="00000011">
      <w:pPr>
        <w:rPr>
          <w:rFonts w:ascii="Montserrat" w:cs="Montserrat" w:eastAsia="Montserrat" w:hAnsi="Montserrat"/>
          <w:b w:val="1"/>
          <w:color w:val="1155cc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1155cc"/>
          <w:sz w:val="28"/>
          <w:szCs w:val="28"/>
          <w:rtl w:val="0"/>
        </w:rPr>
        <w:t xml:space="preserve">3. Barista / Café Attendant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Prepared and served over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150 beverages daily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, maintaining consistent quality standards.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Improved service speed during peak hours by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25%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through memorizing popular recipes.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Increased pastry and snack sales by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30%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through effective upselling.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Maintained a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100% hygiene compliance record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during routine inspections.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Built relationships with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50+ regular customers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, boosting repeat business and loyalty.</w:t>
        <w:br w:type="textWrapping"/>
      </w:r>
    </w:p>
    <w:p w:rsidR="00000000" w:rsidDel="00000000" w:rsidP="00000000" w:rsidRDefault="00000000" w:rsidRPr="00000000" w14:paraId="00000017">
      <w:pPr>
        <w:rPr>
          <w:rFonts w:ascii="Montserrat" w:cs="Montserrat" w:eastAsia="Montserrat" w:hAnsi="Montserrat"/>
          <w:b w:val="1"/>
          <w:color w:val="1155cc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1155cc"/>
          <w:sz w:val="28"/>
          <w:szCs w:val="28"/>
          <w:rtl w:val="0"/>
        </w:rPr>
        <w:t xml:space="preserve">4. Housekeeping Attendant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Cleaned and maintained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20–25 guest rooms daily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to a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95% quality rating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based on guest surveys.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Reported maintenance issues within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30 minutes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, reducing repair delays by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40%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Maintained zero safety violations by strictly following health and cleaning procedures.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Assisted in training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5 new staff members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, improving department efficiency by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20%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Contributed to a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10% increase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in overall hotel cleanliness scores.</w:t>
        <w:br w:type="textWrapping"/>
      </w:r>
    </w:p>
    <w:p w:rsidR="00000000" w:rsidDel="00000000" w:rsidP="00000000" w:rsidRDefault="00000000" w:rsidRPr="00000000" w14:paraId="0000001D">
      <w:pPr>
        <w:rPr>
          <w:rFonts w:ascii="Open Sans" w:cs="Open Sans" w:eastAsia="Open Sans" w:hAnsi="Open Sans"/>
          <w:b w:val="1"/>
          <w:color w:val="1155cc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1155cc"/>
          <w:sz w:val="28"/>
          <w:szCs w:val="28"/>
          <w:rtl w:val="0"/>
        </w:rPr>
        <w:t xml:space="preserve">5. Chef / Cook</w:t>
      </w:r>
    </w:p>
    <w:p w:rsidR="00000000" w:rsidDel="00000000" w:rsidP="00000000" w:rsidRDefault="00000000" w:rsidRPr="00000000" w14:paraId="0000001E">
      <w:pPr>
        <w:numPr>
          <w:ilvl w:val="0"/>
          <w:numId w:val="9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Prepared meals for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100+ guests daily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while maintaining portion and presentation standards.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Led a kitchen team of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5–7 staff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, improving teamwork and reducing order delays by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25%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Reduced food waste by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15%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through accurate inventory and meal planning.</w:t>
        <w:br w:type="textWrapping"/>
      </w:r>
    </w:p>
    <w:p w:rsidR="00000000" w:rsidDel="00000000" w:rsidP="00000000" w:rsidRDefault="00000000" w:rsidRPr="00000000" w14:paraId="00000021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Achieved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100% compliance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with food safety and hygiene regulations.</w:t>
        <w:br w:type="textWrapping"/>
      </w:r>
    </w:p>
    <w:p w:rsidR="00000000" w:rsidDel="00000000" w:rsidP="00000000" w:rsidRDefault="00000000" w:rsidRPr="00000000" w14:paraId="00000022">
      <w:pPr>
        <w:numPr>
          <w:ilvl w:val="0"/>
          <w:numId w:val="9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Introduced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3 new dishes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that increased menu sales by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12%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and received positive guest feedback.</w:t>
        <w:br w:type="textWrapping"/>
      </w:r>
    </w:p>
    <w:p w:rsidR="00000000" w:rsidDel="00000000" w:rsidP="00000000" w:rsidRDefault="00000000" w:rsidRPr="00000000" w14:paraId="00000023">
      <w:pPr>
        <w:rPr>
          <w:rFonts w:ascii="Open Sans" w:cs="Open Sans" w:eastAsia="Open Sans" w:hAnsi="Open Sans"/>
          <w:b w:val="1"/>
          <w:color w:val="1155cc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1155cc"/>
          <w:sz w:val="28"/>
          <w:szCs w:val="28"/>
          <w:rtl w:val="0"/>
        </w:rPr>
        <w:t xml:space="preserve">6. Bartender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Served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200+ drinks per shift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, maintaining speed and accuracy during peak hours.</w:t>
        <w:br w:type="textWrapping"/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Upsold premium beverages and cocktails, boosting bar revenue by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20%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Maintained full compliance with age and safety verification procedures.</w:t>
        <w:br w:type="textWrapping"/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Balanced till transactions worth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Ksh 100,000+ weekly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with zero discrepancies.</w:t>
        <w:br w:type="textWrapping"/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Encouraged repeat patronage, contributing to a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15% increase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in returning customers.</w:t>
        <w:br w:type="textWrapping"/>
      </w:r>
    </w:p>
    <w:p w:rsidR="00000000" w:rsidDel="00000000" w:rsidP="00000000" w:rsidRDefault="00000000" w:rsidRPr="00000000" w14:paraId="00000029">
      <w:pPr>
        <w:rPr>
          <w:rFonts w:ascii="Open Sans" w:cs="Open Sans" w:eastAsia="Open Sans" w:hAnsi="Open Sans"/>
          <w:b w:val="1"/>
          <w:color w:val="1c4587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1c4587"/>
          <w:sz w:val="28"/>
          <w:szCs w:val="28"/>
          <w:rtl w:val="0"/>
        </w:rPr>
        <w:t xml:space="preserve">7. Hotel Supervisor / Manager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Supervised a team of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25 staff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across departments, ensuring smooth daily operations.</w:t>
        <w:br w:type="textWrapping"/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Increased overall customer satisfaction by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18%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through improved service delivery.</w:t>
        <w:br w:type="textWrapping"/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Reduced operational costs by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10%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through better resource management.</w:t>
        <w:br w:type="textWrapping"/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Improved staff performance scores by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25%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through training and mentorship.</w:t>
        <w:br w:type="textWrapping"/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Worked with marketing teams to raise occupancy rates by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20%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during low seasons.</w:t>
        <w:br w:type="textWrapping"/>
      </w:r>
    </w:p>
    <w:p w:rsidR="00000000" w:rsidDel="00000000" w:rsidP="00000000" w:rsidRDefault="00000000" w:rsidRPr="00000000" w14:paraId="0000002F">
      <w:pPr>
        <w:rPr>
          <w:rFonts w:ascii="Open Sans" w:cs="Open Sans" w:eastAsia="Open Sans" w:hAnsi="Open Sans"/>
          <w:b w:val="1"/>
          <w:color w:val="1c4587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1c4587"/>
          <w:sz w:val="28"/>
          <w:szCs w:val="28"/>
          <w:rtl w:val="0"/>
        </w:rPr>
        <w:t xml:space="preserve">8. Front Office Manager</w:t>
      </w:r>
    </w:p>
    <w:p w:rsidR="00000000" w:rsidDel="00000000" w:rsidP="00000000" w:rsidRDefault="00000000" w:rsidRPr="00000000" w14:paraId="00000030">
      <w:pPr>
        <w:numPr>
          <w:ilvl w:val="0"/>
          <w:numId w:val="10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Led a reception team of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6 staff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, cutting guest check-in time by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30%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31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Maintained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100% billing accuracy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, minimizing disputes and delays.</w:t>
        <w:br w:type="textWrapping"/>
      </w:r>
    </w:p>
    <w:p w:rsidR="00000000" w:rsidDel="00000000" w:rsidP="00000000" w:rsidRDefault="00000000" w:rsidRPr="00000000" w14:paraId="00000032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Coordinated with housekeeping and maintenance for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real-time service updates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, improving response speed by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25%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33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Implemented review monitoring strategies that improved online ratings from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4.2 to 4.7 stars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34">
      <w:pPr>
        <w:numPr>
          <w:ilvl w:val="0"/>
          <w:numId w:val="10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Conducted monthly staff training that increased customer service scores by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15%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35">
      <w:pPr>
        <w:rPr>
          <w:rFonts w:ascii="Open Sans" w:cs="Open Sans" w:eastAsia="Open Sans" w:hAnsi="Open Sans"/>
          <w:b w:val="1"/>
          <w:color w:val="1155cc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1155cc"/>
          <w:sz w:val="28"/>
          <w:szCs w:val="28"/>
          <w:rtl w:val="0"/>
        </w:rPr>
        <w:t xml:space="preserve">9. Guest Relations Officer</w:t>
      </w:r>
    </w:p>
    <w:p w:rsidR="00000000" w:rsidDel="00000000" w:rsidP="00000000" w:rsidRDefault="00000000" w:rsidRPr="00000000" w14:paraId="00000036">
      <w:pPr>
        <w:numPr>
          <w:ilvl w:val="0"/>
          <w:numId w:val="7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Handled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50+ guest inquiries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daily, including VIP and special requests.</w:t>
        <w:br w:type="textWrapping"/>
      </w:r>
    </w:p>
    <w:p w:rsidR="00000000" w:rsidDel="00000000" w:rsidP="00000000" w:rsidRDefault="00000000" w:rsidRPr="00000000" w14:paraId="00000037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Improved guest satisfaction by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20%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through personalized follow-ups and problem resolution.</w:t>
        <w:br w:type="textWrapping"/>
      </w:r>
    </w:p>
    <w:p w:rsidR="00000000" w:rsidDel="00000000" w:rsidP="00000000" w:rsidRDefault="00000000" w:rsidRPr="00000000" w14:paraId="00000038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Resolved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95% of complaints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within 24 hours, boosting loyalty scores.</w:t>
        <w:br w:type="textWrapping"/>
      </w:r>
    </w:p>
    <w:p w:rsidR="00000000" w:rsidDel="00000000" w:rsidP="00000000" w:rsidRDefault="00000000" w:rsidRPr="00000000" w14:paraId="00000039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Collected and managed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100+ guest testimonials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, enhancing marketing and online presence.</w:t>
        <w:br w:type="textWrapping"/>
      </w:r>
    </w:p>
    <w:p w:rsidR="00000000" w:rsidDel="00000000" w:rsidP="00000000" w:rsidRDefault="00000000" w:rsidRPr="00000000" w14:paraId="0000003A">
      <w:pPr>
        <w:numPr>
          <w:ilvl w:val="0"/>
          <w:numId w:val="7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Supported promotional campaigns that increased return visits by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10%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3B">
      <w:pPr>
        <w:rPr>
          <w:rFonts w:ascii="Open Sans" w:cs="Open Sans" w:eastAsia="Open Sans" w:hAnsi="Open Sans"/>
          <w:b w:val="1"/>
          <w:color w:val="1155cc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1155cc"/>
          <w:sz w:val="28"/>
          <w:szCs w:val="28"/>
          <w:rtl w:val="0"/>
        </w:rPr>
        <w:t xml:space="preserve">10. Reservations Officer</w:t>
      </w:r>
    </w:p>
    <w:p w:rsidR="00000000" w:rsidDel="00000000" w:rsidP="00000000" w:rsidRDefault="00000000" w:rsidRPr="00000000" w14:paraId="0000003C">
      <w:pPr>
        <w:numPr>
          <w:ilvl w:val="0"/>
          <w:numId w:val="5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Processed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60+ bookings per day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via phone, email, and online systems.</w:t>
        <w:br w:type="textWrapping"/>
      </w:r>
    </w:p>
    <w:p w:rsidR="00000000" w:rsidDel="00000000" w:rsidP="00000000" w:rsidRDefault="00000000" w:rsidRPr="00000000" w14:paraId="0000003D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Maintained real-time availability updates, reducing overbookings to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0%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3E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Secured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corporate and group bookings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worth over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Ksh 500,000 monthly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3F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Provided detailed room and rate information that improved booking conversions by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25%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40">
      <w:pPr>
        <w:numPr>
          <w:ilvl w:val="0"/>
          <w:numId w:val="5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Kept precise booking records, improving report generation speed by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30%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.</w:t>
      </w:r>
    </w:p>
    <w:p w:rsidR="00000000" w:rsidDel="00000000" w:rsidP="00000000" w:rsidRDefault="00000000" w:rsidRPr="00000000" w14:paraId="00000041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